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Arial Bold" w:cs="Arial Bold" w:eastAsia="Arial Bold" w:hAnsi="Arial Bold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Fonts w:ascii="Arial Bold" w:cs="Arial Bold" w:eastAsia="Arial Bold" w:hAnsi="Arial Bold"/>
          <w:b w:val="1"/>
          <w:bCs w:val="1"/>
          <w:sz w:val="28"/>
          <w:szCs w:val="28"/>
          <w:vertAlign w:val="baseline"/>
          <w:rtl w:val="0"/>
        </w:rPr>
        <w:t xml:space="preserve">Marketing Activity Calendar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Arial Bold" w:cs="Arial Bold" w:eastAsia="Arial Bold" w:hAnsi="Arial Bold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Arial Bold" w:cs="Arial Bold" w:eastAsia="Arial Bold" w:hAnsi="Arial Bold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Fonts w:ascii="Arial Bold" w:cs="Arial Bold" w:eastAsia="Arial Bold" w:hAnsi="Arial Bold"/>
          <w:b w:val="1"/>
          <w:bCs w:val="1"/>
          <w:sz w:val="28"/>
          <w:szCs w:val="28"/>
          <w:vertAlign w:val="baseline"/>
          <w:rtl w:val="0"/>
        </w:rPr>
        <w:t xml:space="preserve">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jc w:val="center"/>
        <w:rPr>
          <w:rFonts w:ascii="Arial Bold" w:cs="Arial Bold" w:eastAsia="Arial Bold" w:hAnsi="Arial Bold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Fonts w:ascii="Arial Bold" w:cs="Arial Bold" w:eastAsia="Arial Bold" w:hAnsi="Arial Bold"/>
          <w:b w:val="1"/>
          <w:bCs w:val="1"/>
          <w:sz w:val="28"/>
          <w:szCs w:val="28"/>
          <w:vertAlign w:val="baseline"/>
          <w:rtl w:val="0"/>
        </w:rPr>
        <w:t xml:space="preserve">(Month, Year)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bottom w:color="000000" w:space="1" w:sz="12" w:val="single"/>
        </w:pBdr>
        <w:jc w:val="center"/>
        <w:rPr>
          <w:rFonts w:ascii="Arial Bold" w:cs="Arial Bold" w:eastAsia="Arial Bold" w:hAnsi="Arial Bold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jc w:val="center"/>
        <w:rPr>
          <w:rFonts w:ascii="Arial Bold" w:cs="Arial Bold" w:eastAsia="Arial Bold" w:hAnsi="Arial Bold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168.000000000002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ffffff" w:space="0" w:sz="4" w:val="single"/>
          <w:insideV w:color="000000" w:space="0" w:sz="0" w:val="nil"/>
        </w:tblBorders>
        <w:tblLayout w:type="fixed"/>
        <w:tblLook w:val="0000"/>
      </w:tblPr>
      <w:tblGrid>
        <w:gridCol w:w="3062"/>
        <w:gridCol w:w="1219"/>
        <w:gridCol w:w="1836"/>
        <w:gridCol w:w="2322"/>
        <w:gridCol w:w="2129"/>
        <w:gridCol w:w="3600"/>
        <w:tblGridChange w:id="0">
          <w:tblGrid>
            <w:gridCol w:w="3062"/>
            <w:gridCol w:w="1219"/>
            <w:gridCol w:w="1836"/>
            <w:gridCol w:w="2322"/>
            <w:gridCol w:w="2129"/>
            <w:gridCol w:w="3600"/>
          </w:tblGrid>
        </w:tblGridChange>
      </w:tblGrid>
      <w:tr>
        <w:trPr>
          <w:cantSplit w:val="0"/>
          <w:trHeight w:val="620" w:hRule="atLeast"/>
          <w:tblHeader w:val="0"/>
        </w:trPr>
        <w:tc>
          <w:tcPr>
            <w:shd w:fill="548dd4" w:val="clear"/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jc w:val="center"/>
              <w:rPr>
                <w:rFonts w:ascii="Arial" w:cs="Arial" w:eastAsia="Arial" w:hAnsi="Arial"/>
                <w:b w:val="0"/>
                <w:bCs w:val="0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pageBreakBefore w:val="0"/>
              <w:jc w:val="center"/>
              <w:rPr>
                <w:rFonts w:ascii="Arial" w:cs="Arial" w:eastAsia="Arial" w:hAnsi="Arial"/>
                <w:b w:val="0"/>
                <w:bCs w:val="0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vertAlign w:val="baseline"/>
                <w:rtl w:val="0"/>
              </w:rPr>
              <w:t xml:space="preserve">Project/Activities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548dd4" w:val="clear"/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jc w:val="center"/>
              <w:rPr>
                <w:rFonts w:ascii="Arial" w:cs="Arial" w:eastAsia="Arial" w:hAnsi="Arial"/>
                <w:b w:val="0"/>
                <w:bCs w:val="0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ageBreakBefore w:val="0"/>
              <w:jc w:val="center"/>
              <w:rPr>
                <w:rFonts w:ascii="Arial" w:cs="Arial" w:eastAsia="Arial" w:hAnsi="Arial"/>
                <w:b w:val="0"/>
                <w:bCs w:val="0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vertAlign w:val="baseline"/>
                <w:rtl w:val="0"/>
              </w:rPr>
              <w:t xml:space="preserve">Deadline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548dd4" w:val="clear"/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jc w:val="center"/>
              <w:rPr>
                <w:rFonts w:ascii="Arial" w:cs="Arial" w:eastAsia="Arial" w:hAnsi="Arial"/>
                <w:b w:val="0"/>
                <w:bCs w:val="0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ageBreakBefore w:val="0"/>
              <w:jc w:val="center"/>
              <w:rPr>
                <w:rFonts w:ascii="Arial" w:cs="Arial" w:eastAsia="Arial" w:hAnsi="Arial"/>
                <w:b w:val="0"/>
                <w:bCs w:val="0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vertAlign w:val="baseline"/>
                <w:rtl w:val="0"/>
              </w:rPr>
              <w:t xml:space="preserve">Completed By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548dd4" w:val="clear"/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jc w:val="center"/>
              <w:rPr>
                <w:rFonts w:ascii="Arial Bold" w:cs="Arial Bold" w:eastAsia="Arial Bold" w:hAnsi="Arial Bold"/>
                <w:b w:val="0"/>
                <w:bCs w:val="0"/>
                <w:color w:val="00000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pageBreakBefore w:val="0"/>
              <w:jc w:val="center"/>
              <w:rPr>
                <w:rFonts w:ascii="Arial" w:cs="Arial" w:eastAsia="Arial" w:hAnsi="Arial"/>
                <w:b w:val="0"/>
                <w:bCs w:val="0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vertAlign w:val="baseline"/>
                <w:rtl w:val="0"/>
              </w:rPr>
              <w:t xml:space="preserve">Department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pageBreakBefore w:val="0"/>
              <w:jc w:val="center"/>
              <w:rPr>
                <w:rFonts w:ascii="Arial" w:cs="Arial" w:eastAsia="Arial" w:hAnsi="Arial"/>
                <w:b w:val="0"/>
                <w:bCs w:val="0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 Bold" w:cs="Arial Bold" w:eastAsia="Arial Bold" w:hAnsi="Arial Bold"/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(if applicable)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pageBreakBefore w:val="0"/>
              <w:jc w:val="center"/>
              <w:rPr>
                <w:rFonts w:ascii="Arial" w:cs="Arial" w:eastAsia="Arial" w:hAnsi="Arial"/>
                <w:b w:val="0"/>
                <w:bCs w:val="0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548dd4" w:val="clear"/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jc w:val="center"/>
              <w:rPr>
                <w:rFonts w:ascii="Arial" w:cs="Arial" w:eastAsia="Arial" w:hAnsi="Arial"/>
                <w:b w:val="0"/>
                <w:bCs w:val="0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pageBreakBefore w:val="0"/>
              <w:jc w:val="center"/>
              <w:rPr>
                <w:rFonts w:ascii="Arial" w:cs="Arial" w:eastAsia="Arial" w:hAnsi="Arial"/>
                <w:b w:val="0"/>
                <w:bCs w:val="0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vertAlign w:val="baseline"/>
                <w:rtl w:val="0"/>
              </w:rPr>
              <w:t xml:space="preserve">Reach/Results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548dd4" w:val="clear"/>
            <w:vAlign w:val="top"/>
          </w:tcPr>
          <w:p w:rsidR="00000000" w:rsidDel="00000000" w:rsidP="00000000" w:rsidRDefault="00000000" w:rsidRPr="00000000" w14:paraId="00000013">
            <w:pPr>
              <w:pageBreakBefore w:val="0"/>
              <w:jc w:val="center"/>
              <w:rPr>
                <w:rFonts w:ascii="Arial" w:cs="Arial" w:eastAsia="Arial" w:hAnsi="Arial"/>
                <w:b w:val="0"/>
                <w:bCs w:val="0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pageBreakBefore w:val="0"/>
              <w:jc w:val="center"/>
              <w:rPr>
                <w:rFonts w:ascii="Arial" w:cs="Arial" w:eastAsia="Arial" w:hAnsi="Arial"/>
                <w:b w:val="0"/>
                <w:bCs w:val="0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vertAlign w:val="baseline"/>
                <w:rtl w:val="0"/>
              </w:rPr>
              <w:t xml:space="preserve">Comments/Instructions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15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16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17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18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19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1A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1B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1C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1D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1E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1F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20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21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22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23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24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25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26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27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28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29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2A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2B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2C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2D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2E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2F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30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31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32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33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34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35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36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37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38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39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3A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3B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3C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3D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  <w:vAlign w:val="top"/>
          </w:tcPr>
          <w:p w:rsidR="00000000" w:rsidDel="00000000" w:rsidP="00000000" w:rsidRDefault="00000000" w:rsidRPr="00000000" w14:paraId="0000003E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3F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40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41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42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43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7bfde" w:val="clear"/>
            <w:vAlign w:val="top"/>
          </w:tcPr>
          <w:p w:rsidR="00000000" w:rsidDel="00000000" w:rsidP="00000000" w:rsidRDefault="00000000" w:rsidRPr="00000000" w14:paraId="00000044">
            <w:pPr>
              <w:pageBreakBefore w:val="0"/>
              <w:rPr>
                <w:rFonts w:ascii="Arial" w:cs="Arial" w:eastAsia="Arial" w:hAnsi="Arial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pageBreakBefore w:val="0"/>
        <w:rPr>
          <w:rFonts w:ascii="Arial" w:cs="Arial" w:eastAsia="Arial" w:hAnsi="Arial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sectPr>
      <w:pgSz w:h="12240" w:w="15840" w:orient="landscape"/>
      <w:pgMar w:bottom="1584" w:top="1584" w:left="1008" w:right="100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Arial"/>
  <w:font w:name="Arial Bol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